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3D186" w14:textId="7EA44409" w:rsidR="00396715" w:rsidRDefault="00396715">
      <w:pPr>
        <w:pStyle w:val="Textoindependiente"/>
        <w:rPr>
          <w:rFonts w:ascii="Times New Roman"/>
          <w:b w:val="0"/>
          <w:sz w:val="20"/>
        </w:rPr>
      </w:pPr>
    </w:p>
    <w:p w14:paraId="76FF1017" w14:textId="77777777" w:rsidR="00FF43E3" w:rsidRDefault="00FF43E3">
      <w:pPr>
        <w:pStyle w:val="Textoindependiente"/>
        <w:rPr>
          <w:rFonts w:ascii="Times New Roman"/>
          <w:b w:val="0"/>
          <w:sz w:val="20"/>
        </w:rPr>
      </w:pPr>
    </w:p>
    <w:tbl>
      <w:tblPr>
        <w:tblW w:w="153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20"/>
      </w:tblGrid>
      <w:tr w:rsidR="00FF43E3" w:rsidRPr="00410583" w14:paraId="27B50495" w14:textId="77777777" w:rsidTr="00B8644E">
        <w:trPr>
          <w:trHeight w:val="300"/>
        </w:trPr>
        <w:tc>
          <w:tcPr>
            <w:tcW w:w="12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007094" w14:textId="77777777" w:rsidR="00FF43E3" w:rsidRDefault="00FF43E3" w:rsidP="00B8644E">
            <w:pPr>
              <w:rPr>
                <w:rFonts w:eastAsia="Times New Roman" w:cs="Times New Roman"/>
                <w:b/>
                <w:bCs/>
                <w:lang w:eastAsia="es-ES"/>
              </w:rPr>
            </w:pPr>
            <w:r w:rsidRPr="00410583">
              <w:rPr>
                <w:rFonts w:eastAsia="Times New Roman" w:cs="Times New Roman"/>
                <w:b/>
                <w:bCs/>
                <w:lang w:eastAsia="es-ES"/>
              </w:rPr>
              <w:t>Alto cargo o directivo de la entidad responsable en materia de transparencia</w:t>
            </w:r>
          </w:p>
          <w:p w14:paraId="44EBDE1E" w14:textId="77777777" w:rsidR="00FF43E3" w:rsidRPr="00410583" w:rsidRDefault="00FF43E3" w:rsidP="00B8644E">
            <w:pPr>
              <w:rPr>
                <w:rFonts w:eastAsia="Times New Roman" w:cs="Times New Roman"/>
                <w:b/>
                <w:bCs/>
                <w:lang w:eastAsia="es-ES"/>
              </w:rPr>
            </w:pPr>
          </w:p>
        </w:tc>
      </w:tr>
      <w:tr w:rsidR="00FF43E3" w:rsidRPr="00410583" w14:paraId="7C795BBD" w14:textId="77777777" w:rsidTr="00B8644E">
        <w:trPr>
          <w:trHeight w:val="300"/>
        </w:trPr>
        <w:tc>
          <w:tcPr>
            <w:tcW w:w="12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7DA03E" w14:textId="77777777" w:rsidR="00FF43E3" w:rsidRPr="00410583" w:rsidRDefault="00FF43E3" w:rsidP="00B8644E">
            <w:pPr>
              <w:rPr>
                <w:rFonts w:eastAsia="Times New Roman" w:cs="Times New Roman"/>
                <w:lang w:eastAsia="es-ES"/>
              </w:rPr>
            </w:pPr>
            <w:r w:rsidRPr="00410583">
              <w:rPr>
                <w:rFonts w:eastAsia="Times New Roman" w:cs="Times New Roman"/>
                <w:lang w:eastAsia="es-ES"/>
              </w:rPr>
              <w:t>Nombre y apellidos del cargo o directivo:</w:t>
            </w:r>
            <w:r>
              <w:rPr>
                <w:rFonts w:eastAsia="Times New Roman" w:cs="Times New Roman"/>
                <w:lang w:eastAsia="es-ES"/>
              </w:rPr>
              <w:t xml:space="preserve"> Aurelio González Romera</w:t>
            </w:r>
          </w:p>
        </w:tc>
      </w:tr>
      <w:tr w:rsidR="00FF43E3" w:rsidRPr="00410583" w14:paraId="50B7F0EE" w14:textId="77777777" w:rsidTr="00B8644E">
        <w:trPr>
          <w:trHeight w:val="300"/>
        </w:trPr>
        <w:tc>
          <w:tcPr>
            <w:tcW w:w="12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C14D1B" w14:textId="77777777" w:rsidR="00FF43E3" w:rsidRPr="00410583" w:rsidRDefault="00FF43E3" w:rsidP="00B8644E">
            <w:pPr>
              <w:rPr>
                <w:rFonts w:eastAsia="Times New Roman" w:cs="Times New Roman"/>
                <w:lang w:eastAsia="es-ES"/>
              </w:rPr>
            </w:pPr>
            <w:r w:rsidRPr="00410583">
              <w:rPr>
                <w:rFonts w:eastAsia="Times New Roman" w:cs="Times New Roman"/>
                <w:lang w:eastAsia="es-ES"/>
              </w:rPr>
              <w:t>Denominación del cargo o puesto oficial:</w:t>
            </w:r>
            <w:r>
              <w:rPr>
                <w:rFonts w:eastAsia="Times New Roman" w:cs="Times New Roman"/>
                <w:lang w:eastAsia="es-ES"/>
              </w:rPr>
              <w:t xml:space="preserve"> Representante Legal</w:t>
            </w:r>
          </w:p>
        </w:tc>
      </w:tr>
      <w:tr w:rsidR="00FF43E3" w:rsidRPr="00410583" w14:paraId="0A132443" w14:textId="77777777" w:rsidTr="00B8644E">
        <w:trPr>
          <w:trHeight w:val="600"/>
        </w:trPr>
        <w:tc>
          <w:tcPr>
            <w:tcW w:w="12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A2B86C" w14:textId="77777777" w:rsidR="00FF43E3" w:rsidRDefault="00FF43E3" w:rsidP="00B8644E">
            <w:pPr>
              <w:rPr>
                <w:rFonts w:eastAsia="Times New Roman" w:cs="Times New Roman"/>
                <w:lang w:eastAsia="es-ES"/>
              </w:rPr>
            </w:pPr>
          </w:p>
          <w:p w14:paraId="6C89D887" w14:textId="77777777" w:rsidR="00FF43E3" w:rsidRDefault="00FF43E3" w:rsidP="00B8644E">
            <w:pPr>
              <w:rPr>
                <w:rFonts w:eastAsia="Times New Roman" w:cs="Times New Roman"/>
                <w:lang w:eastAsia="es-ES"/>
              </w:rPr>
            </w:pPr>
            <w:r w:rsidRPr="00410583">
              <w:rPr>
                <w:rFonts w:eastAsia="Times New Roman" w:cs="Times New Roman"/>
                <w:lang w:eastAsia="es-ES"/>
              </w:rPr>
              <w:t>Correo electrónico:</w:t>
            </w:r>
            <w:r>
              <w:rPr>
                <w:rFonts w:eastAsia="Times New Roman" w:cs="Times New Roman"/>
                <w:lang w:eastAsia="es-ES"/>
              </w:rPr>
              <w:t xml:space="preserve">  </w:t>
            </w:r>
            <w:hyperlink r:id="rId7" w:history="1">
              <w:r w:rsidRPr="001836D9">
                <w:rPr>
                  <w:rStyle w:val="Hipervnculo"/>
                  <w:rFonts w:eastAsia="Times New Roman" w:cs="Times New Roman"/>
                  <w:lang w:eastAsia="es-ES"/>
                </w:rPr>
                <w:t>fundacion-ser@fundacion-ser.org</w:t>
              </w:r>
            </w:hyperlink>
          </w:p>
          <w:p w14:paraId="7F44B650" w14:textId="77777777" w:rsidR="00FF43E3" w:rsidRPr="00410583" w:rsidRDefault="00FF43E3" w:rsidP="00B8644E">
            <w:pPr>
              <w:rPr>
                <w:rFonts w:eastAsia="Times New Roman" w:cs="Times New Roman"/>
                <w:lang w:eastAsia="es-ES"/>
              </w:rPr>
            </w:pPr>
          </w:p>
        </w:tc>
      </w:tr>
      <w:tr w:rsidR="00FF43E3" w:rsidRPr="00410583" w14:paraId="36B6AC04" w14:textId="77777777" w:rsidTr="00B8644E">
        <w:trPr>
          <w:trHeight w:val="300"/>
        </w:trPr>
        <w:tc>
          <w:tcPr>
            <w:tcW w:w="12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62C1EF" w14:textId="77777777" w:rsidR="00FF43E3" w:rsidRPr="00410583" w:rsidRDefault="00FF43E3" w:rsidP="00B8644E">
            <w:pPr>
              <w:rPr>
                <w:rFonts w:eastAsia="Times New Roman" w:cs="Times New Roman"/>
                <w:lang w:eastAsia="es-ES"/>
              </w:rPr>
            </w:pPr>
            <w:r w:rsidRPr="00410583">
              <w:rPr>
                <w:rFonts w:eastAsia="Times New Roman" w:cs="Times New Roman"/>
                <w:lang w:eastAsia="es-ES"/>
              </w:rPr>
              <w:t>Teléfono de contacto:</w:t>
            </w:r>
            <w:r>
              <w:rPr>
                <w:rFonts w:eastAsia="Times New Roman" w:cs="Times New Roman"/>
                <w:lang w:eastAsia="es-ES"/>
              </w:rPr>
              <w:t xml:space="preserve"> 91.554.74.43</w:t>
            </w:r>
          </w:p>
        </w:tc>
      </w:tr>
    </w:tbl>
    <w:p w14:paraId="0D6EC175" w14:textId="77777777" w:rsidR="00FF43E3" w:rsidRDefault="00FF43E3">
      <w:pPr>
        <w:pStyle w:val="Textoindependiente"/>
        <w:rPr>
          <w:rFonts w:ascii="Times New Roman"/>
          <w:b w:val="0"/>
          <w:sz w:val="20"/>
        </w:rPr>
      </w:pPr>
    </w:p>
    <w:sectPr w:rsidR="00FF43E3">
      <w:headerReference w:type="default" r:id="rId8"/>
      <w:type w:val="continuous"/>
      <w:pgSz w:w="11910" w:h="16840"/>
      <w:pgMar w:top="680" w:right="154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81C11" w14:textId="77777777" w:rsidR="00BF73CA" w:rsidRDefault="00BF73CA" w:rsidP="0007783B">
      <w:r>
        <w:separator/>
      </w:r>
    </w:p>
  </w:endnote>
  <w:endnote w:type="continuationSeparator" w:id="0">
    <w:p w14:paraId="1D165F67" w14:textId="77777777" w:rsidR="00BF73CA" w:rsidRDefault="00BF73CA" w:rsidP="00077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1D678" w14:textId="77777777" w:rsidR="00BF73CA" w:rsidRDefault="00BF73CA" w:rsidP="0007783B">
      <w:r>
        <w:separator/>
      </w:r>
    </w:p>
  </w:footnote>
  <w:footnote w:type="continuationSeparator" w:id="0">
    <w:p w14:paraId="5F555657" w14:textId="77777777" w:rsidR="00BF73CA" w:rsidRDefault="00BF73CA" w:rsidP="00077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11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668"/>
      <w:gridCol w:w="2410"/>
      <w:gridCol w:w="2268"/>
      <w:gridCol w:w="2299"/>
    </w:tblGrid>
    <w:tr w:rsidR="0007783B" w14:paraId="42A4B08F" w14:textId="77777777" w:rsidTr="008B5908">
      <w:trPr>
        <w:trHeight w:val="268"/>
      </w:trPr>
      <w:tc>
        <w:tcPr>
          <w:tcW w:w="1668" w:type="dxa"/>
          <w:vMerge w:val="restart"/>
        </w:tcPr>
        <w:p w14:paraId="1C4B67FD" w14:textId="77777777" w:rsidR="0007783B" w:rsidRDefault="0007783B" w:rsidP="0007783B">
          <w:pPr>
            <w:pStyle w:val="TableParagraph"/>
            <w:ind w:left="106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</w:rPr>
            <w:drawing>
              <wp:inline distT="0" distB="0" distL="0" distR="0" wp14:anchorId="3DDE1569" wp14:editId="0BE83A82">
                <wp:extent cx="868105" cy="730376"/>
                <wp:effectExtent l="0" t="0" r="0" b="0"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8105" cy="7303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13E10398" w14:textId="77777777" w:rsidR="0007783B" w:rsidRDefault="0007783B" w:rsidP="0007783B">
          <w:pPr>
            <w:pStyle w:val="TableParagraph"/>
            <w:spacing w:line="248" w:lineRule="exact"/>
            <w:ind w:left="107"/>
          </w:pPr>
          <w:r>
            <w:t>Fecha</w:t>
          </w:r>
          <w:r>
            <w:rPr>
              <w:spacing w:val="-3"/>
            </w:rPr>
            <w:t xml:space="preserve"> </w:t>
          </w:r>
          <w:r>
            <w:t>de</w:t>
          </w:r>
          <w:r>
            <w:rPr>
              <w:spacing w:val="-1"/>
            </w:rPr>
            <w:t xml:space="preserve"> </w:t>
          </w:r>
          <w:r>
            <w:t>Información</w:t>
          </w:r>
        </w:p>
      </w:tc>
      <w:tc>
        <w:tcPr>
          <w:tcW w:w="2268" w:type="dxa"/>
        </w:tcPr>
        <w:p w14:paraId="3A5397EA" w14:textId="77777777" w:rsidR="0007783B" w:rsidRDefault="0007783B" w:rsidP="0007783B">
          <w:pPr>
            <w:pStyle w:val="TableParagraph"/>
            <w:spacing w:line="248" w:lineRule="exact"/>
            <w:ind w:left="105"/>
          </w:pPr>
          <w:r>
            <w:t>Fecha</w:t>
          </w:r>
          <w:r>
            <w:rPr>
              <w:spacing w:val="-1"/>
            </w:rPr>
            <w:t xml:space="preserve"> </w:t>
          </w:r>
          <w:r>
            <w:t>de</w:t>
          </w:r>
          <w:r>
            <w:rPr>
              <w:spacing w:val="-3"/>
            </w:rPr>
            <w:t xml:space="preserve"> </w:t>
          </w:r>
          <w:r>
            <w:t>Publicación</w:t>
          </w:r>
        </w:p>
      </w:tc>
      <w:tc>
        <w:tcPr>
          <w:tcW w:w="2299" w:type="dxa"/>
        </w:tcPr>
        <w:p w14:paraId="33F7C09A" w14:textId="77777777" w:rsidR="0007783B" w:rsidRDefault="0007783B" w:rsidP="0007783B">
          <w:pPr>
            <w:pStyle w:val="TableParagraph"/>
            <w:spacing w:line="248" w:lineRule="exact"/>
            <w:ind w:left="108"/>
          </w:pPr>
          <w:r>
            <w:t>Actualización</w:t>
          </w:r>
        </w:p>
      </w:tc>
    </w:tr>
    <w:tr w:rsidR="0007783B" w14:paraId="118BDE5B" w14:textId="77777777" w:rsidTr="008B5908">
      <w:trPr>
        <w:trHeight w:val="972"/>
      </w:trPr>
      <w:tc>
        <w:tcPr>
          <w:tcW w:w="1668" w:type="dxa"/>
          <w:vMerge/>
          <w:tcBorders>
            <w:top w:val="nil"/>
          </w:tcBorders>
        </w:tcPr>
        <w:p w14:paraId="431624E8" w14:textId="77777777" w:rsidR="0007783B" w:rsidRDefault="0007783B" w:rsidP="0007783B">
          <w:pPr>
            <w:rPr>
              <w:sz w:val="2"/>
              <w:szCs w:val="2"/>
            </w:rPr>
          </w:pPr>
        </w:p>
      </w:tc>
      <w:tc>
        <w:tcPr>
          <w:tcW w:w="2410" w:type="dxa"/>
        </w:tcPr>
        <w:p w14:paraId="4392B2A5" w14:textId="77777777" w:rsidR="0007783B" w:rsidRDefault="0007783B" w:rsidP="0007783B">
          <w:pPr>
            <w:pStyle w:val="TableParagraph"/>
            <w:spacing w:before="4"/>
            <w:rPr>
              <w:rFonts w:ascii="Times New Roman"/>
              <w:sz w:val="29"/>
            </w:rPr>
          </w:pPr>
        </w:p>
        <w:p w14:paraId="6DDC4007" w14:textId="19EB3CAB" w:rsidR="0007783B" w:rsidRDefault="0007783B" w:rsidP="0007783B">
          <w:pPr>
            <w:pStyle w:val="TableParagraph"/>
            <w:ind w:left="736"/>
            <w:rPr>
              <w:sz w:val="24"/>
            </w:rPr>
          </w:pPr>
          <w:r>
            <w:rPr>
              <w:sz w:val="24"/>
            </w:rPr>
            <w:t>Año</w:t>
          </w:r>
          <w:r>
            <w:rPr>
              <w:spacing w:val="-2"/>
              <w:sz w:val="24"/>
            </w:rPr>
            <w:t xml:space="preserve"> </w:t>
          </w:r>
          <w:r>
            <w:rPr>
              <w:sz w:val="24"/>
            </w:rPr>
            <w:t>202</w:t>
          </w:r>
          <w:r w:rsidR="009C5473">
            <w:rPr>
              <w:sz w:val="24"/>
            </w:rPr>
            <w:t>5</w:t>
          </w:r>
        </w:p>
      </w:tc>
      <w:tc>
        <w:tcPr>
          <w:tcW w:w="2268" w:type="dxa"/>
        </w:tcPr>
        <w:p w14:paraId="45D6B0E1" w14:textId="77777777" w:rsidR="00A327D8" w:rsidRDefault="00A327D8" w:rsidP="00C954BC">
          <w:pPr>
            <w:pStyle w:val="TableParagraph"/>
            <w:ind w:left="551"/>
            <w:rPr>
              <w:sz w:val="24"/>
            </w:rPr>
          </w:pPr>
        </w:p>
        <w:p w14:paraId="227898DC" w14:textId="524A2D53" w:rsidR="00A327D8" w:rsidRDefault="009C5473" w:rsidP="00C954BC">
          <w:pPr>
            <w:pStyle w:val="TableParagraph"/>
            <w:ind w:left="551"/>
            <w:rPr>
              <w:sz w:val="24"/>
            </w:rPr>
          </w:pPr>
          <w:r>
            <w:rPr>
              <w:sz w:val="24"/>
            </w:rPr>
            <w:t>Septiem</w:t>
          </w:r>
          <w:r w:rsidR="00A327D8">
            <w:rPr>
              <w:sz w:val="24"/>
            </w:rPr>
            <w:t xml:space="preserve">bre </w:t>
          </w:r>
        </w:p>
        <w:p w14:paraId="1DD61FA1" w14:textId="28C85065" w:rsidR="00C954BC" w:rsidRDefault="00A327D8" w:rsidP="00C954BC">
          <w:pPr>
            <w:pStyle w:val="TableParagraph"/>
            <w:ind w:left="551"/>
            <w:rPr>
              <w:sz w:val="24"/>
            </w:rPr>
          </w:pPr>
          <w:r>
            <w:rPr>
              <w:sz w:val="24"/>
            </w:rPr>
            <w:t>de 202</w:t>
          </w:r>
          <w:r w:rsidR="00C04A99">
            <w:rPr>
              <w:sz w:val="24"/>
            </w:rPr>
            <w:t>6</w:t>
          </w:r>
        </w:p>
      </w:tc>
      <w:tc>
        <w:tcPr>
          <w:tcW w:w="2299" w:type="dxa"/>
        </w:tcPr>
        <w:p w14:paraId="0BE882B9" w14:textId="77777777" w:rsidR="00A327D8" w:rsidRDefault="00A327D8" w:rsidP="0007783B">
          <w:pPr>
            <w:pStyle w:val="TableParagraph"/>
            <w:ind w:left="569"/>
            <w:rPr>
              <w:sz w:val="24"/>
            </w:rPr>
          </w:pPr>
        </w:p>
        <w:p w14:paraId="085EF019" w14:textId="2171428A" w:rsidR="00A327D8" w:rsidRDefault="009C5473" w:rsidP="00A327D8">
          <w:pPr>
            <w:pStyle w:val="TableParagraph"/>
            <w:ind w:left="569"/>
            <w:jc w:val="center"/>
            <w:rPr>
              <w:sz w:val="24"/>
            </w:rPr>
          </w:pPr>
          <w:r>
            <w:rPr>
              <w:sz w:val="24"/>
            </w:rPr>
            <w:t>Septiem</w:t>
          </w:r>
          <w:r w:rsidR="00A327D8">
            <w:rPr>
              <w:sz w:val="24"/>
            </w:rPr>
            <w:t xml:space="preserve">bre </w:t>
          </w:r>
        </w:p>
        <w:p w14:paraId="11D7740D" w14:textId="2F7E6375" w:rsidR="0007783B" w:rsidRDefault="00A327D8" w:rsidP="00A327D8">
          <w:pPr>
            <w:pStyle w:val="TableParagraph"/>
            <w:ind w:left="569"/>
            <w:jc w:val="center"/>
            <w:rPr>
              <w:sz w:val="24"/>
            </w:rPr>
          </w:pPr>
          <w:r>
            <w:rPr>
              <w:sz w:val="24"/>
            </w:rPr>
            <w:t>de 202</w:t>
          </w:r>
          <w:r w:rsidR="00C04A99">
            <w:rPr>
              <w:sz w:val="24"/>
            </w:rPr>
            <w:t>6</w:t>
          </w:r>
        </w:p>
      </w:tc>
    </w:tr>
  </w:tbl>
  <w:p w14:paraId="176FA74C" w14:textId="77777777" w:rsidR="0007783B" w:rsidRDefault="000778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C1FC6"/>
    <w:multiLevelType w:val="hybridMultilevel"/>
    <w:tmpl w:val="51E425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A66A2"/>
    <w:multiLevelType w:val="hybridMultilevel"/>
    <w:tmpl w:val="638A1438"/>
    <w:lvl w:ilvl="0" w:tplc="F9220E74">
      <w:numFmt w:val="bullet"/>
      <w:lvlText w:val=""/>
      <w:lvlJc w:val="left"/>
      <w:pPr>
        <w:ind w:left="719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CEE4A614">
      <w:numFmt w:val="bullet"/>
      <w:lvlText w:val="•"/>
      <w:lvlJc w:val="left"/>
      <w:pPr>
        <w:ind w:left="1479" w:hanging="360"/>
      </w:pPr>
      <w:rPr>
        <w:rFonts w:hint="default"/>
        <w:lang w:val="es-ES" w:eastAsia="en-US" w:bidi="ar-SA"/>
      </w:rPr>
    </w:lvl>
    <w:lvl w:ilvl="2" w:tplc="DDBC1C24">
      <w:numFmt w:val="bullet"/>
      <w:lvlText w:val="•"/>
      <w:lvlJc w:val="left"/>
      <w:pPr>
        <w:ind w:left="2238" w:hanging="360"/>
      </w:pPr>
      <w:rPr>
        <w:rFonts w:hint="default"/>
        <w:lang w:val="es-ES" w:eastAsia="en-US" w:bidi="ar-SA"/>
      </w:rPr>
    </w:lvl>
    <w:lvl w:ilvl="3" w:tplc="D97E7228">
      <w:numFmt w:val="bullet"/>
      <w:lvlText w:val="•"/>
      <w:lvlJc w:val="left"/>
      <w:pPr>
        <w:ind w:left="2997" w:hanging="360"/>
      </w:pPr>
      <w:rPr>
        <w:rFonts w:hint="default"/>
        <w:lang w:val="es-ES" w:eastAsia="en-US" w:bidi="ar-SA"/>
      </w:rPr>
    </w:lvl>
    <w:lvl w:ilvl="4" w:tplc="089E0E90">
      <w:numFmt w:val="bullet"/>
      <w:lvlText w:val="•"/>
      <w:lvlJc w:val="left"/>
      <w:pPr>
        <w:ind w:left="3757" w:hanging="360"/>
      </w:pPr>
      <w:rPr>
        <w:rFonts w:hint="default"/>
        <w:lang w:val="es-ES" w:eastAsia="en-US" w:bidi="ar-SA"/>
      </w:rPr>
    </w:lvl>
    <w:lvl w:ilvl="5" w:tplc="F3B89E9C">
      <w:numFmt w:val="bullet"/>
      <w:lvlText w:val="•"/>
      <w:lvlJc w:val="left"/>
      <w:pPr>
        <w:ind w:left="4516" w:hanging="360"/>
      </w:pPr>
      <w:rPr>
        <w:rFonts w:hint="default"/>
        <w:lang w:val="es-ES" w:eastAsia="en-US" w:bidi="ar-SA"/>
      </w:rPr>
    </w:lvl>
    <w:lvl w:ilvl="6" w:tplc="5A4C70CC">
      <w:numFmt w:val="bullet"/>
      <w:lvlText w:val="•"/>
      <w:lvlJc w:val="left"/>
      <w:pPr>
        <w:ind w:left="5275" w:hanging="360"/>
      </w:pPr>
      <w:rPr>
        <w:rFonts w:hint="default"/>
        <w:lang w:val="es-ES" w:eastAsia="en-US" w:bidi="ar-SA"/>
      </w:rPr>
    </w:lvl>
    <w:lvl w:ilvl="7" w:tplc="E2BCCC50">
      <w:numFmt w:val="bullet"/>
      <w:lvlText w:val="•"/>
      <w:lvlJc w:val="left"/>
      <w:pPr>
        <w:ind w:left="6034" w:hanging="360"/>
      </w:pPr>
      <w:rPr>
        <w:rFonts w:hint="default"/>
        <w:lang w:val="es-ES" w:eastAsia="en-US" w:bidi="ar-SA"/>
      </w:rPr>
    </w:lvl>
    <w:lvl w:ilvl="8" w:tplc="A5008EBA">
      <w:numFmt w:val="bullet"/>
      <w:lvlText w:val="•"/>
      <w:lvlJc w:val="left"/>
      <w:pPr>
        <w:ind w:left="6794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736A769E"/>
    <w:multiLevelType w:val="hybridMultilevel"/>
    <w:tmpl w:val="DCAAF210"/>
    <w:lvl w:ilvl="0" w:tplc="F1EEE488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w w:val="100"/>
        <w:sz w:val="24"/>
        <w:szCs w:val="24"/>
        <w:lang w:val="es-ES" w:eastAsia="en-US" w:bidi="ar-SA"/>
      </w:rPr>
    </w:lvl>
    <w:lvl w:ilvl="1" w:tplc="F78E85DC">
      <w:numFmt w:val="bullet"/>
      <w:lvlText w:val="•"/>
      <w:lvlJc w:val="left"/>
      <w:pPr>
        <w:ind w:left="726" w:hanging="360"/>
      </w:pPr>
      <w:rPr>
        <w:rFonts w:hint="default"/>
        <w:lang w:val="es-ES" w:eastAsia="en-US" w:bidi="ar-SA"/>
      </w:rPr>
    </w:lvl>
    <w:lvl w:ilvl="2" w:tplc="D9EE1094">
      <w:numFmt w:val="bullet"/>
      <w:lvlText w:val="•"/>
      <w:lvlJc w:val="left"/>
      <w:pPr>
        <w:ind w:left="1092" w:hanging="360"/>
      </w:pPr>
      <w:rPr>
        <w:rFonts w:hint="default"/>
        <w:lang w:val="es-ES" w:eastAsia="en-US" w:bidi="ar-SA"/>
      </w:rPr>
    </w:lvl>
    <w:lvl w:ilvl="3" w:tplc="5150FE90">
      <w:numFmt w:val="bullet"/>
      <w:lvlText w:val="•"/>
      <w:lvlJc w:val="left"/>
      <w:pPr>
        <w:ind w:left="1458" w:hanging="360"/>
      </w:pPr>
      <w:rPr>
        <w:rFonts w:hint="default"/>
        <w:lang w:val="es-ES" w:eastAsia="en-US" w:bidi="ar-SA"/>
      </w:rPr>
    </w:lvl>
    <w:lvl w:ilvl="4" w:tplc="6D76C654">
      <w:numFmt w:val="bullet"/>
      <w:lvlText w:val="•"/>
      <w:lvlJc w:val="left"/>
      <w:pPr>
        <w:ind w:left="1824" w:hanging="360"/>
      </w:pPr>
      <w:rPr>
        <w:rFonts w:hint="default"/>
        <w:lang w:val="es-ES" w:eastAsia="en-US" w:bidi="ar-SA"/>
      </w:rPr>
    </w:lvl>
    <w:lvl w:ilvl="5" w:tplc="1164985C">
      <w:numFmt w:val="bullet"/>
      <w:lvlText w:val="•"/>
      <w:lvlJc w:val="left"/>
      <w:pPr>
        <w:ind w:left="2191" w:hanging="360"/>
      </w:pPr>
      <w:rPr>
        <w:rFonts w:hint="default"/>
        <w:lang w:val="es-ES" w:eastAsia="en-US" w:bidi="ar-SA"/>
      </w:rPr>
    </w:lvl>
    <w:lvl w:ilvl="6" w:tplc="B082194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6AA4AD04">
      <w:numFmt w:val="bullet"/>
      <w:lvlText w:val="•"/>
      <w:lvlJc w:val="left"/>
      <w:pPr>
        <w:ind w:left="2923" w:hanging="360"/>
      </w:pPr>
      <w:rPr>
        <w:rFonts w:hint="default"/>
        <w:lang w:val="es-ES" w:eastAsia="en-US" w:bidi="ar-SA"/>
      </w:rPr>
    </w:lvl>
    <w:lvl w:ilvl="8" w:tplc="E6AE4D6C">
      <w:numFmt w:val="bullet"/>
      <w:lvlText w:val="•"/>
      <w:lvlJc w:val="left"/>
      <w:pPr>
        <w:ind w:left="3289" w:hanging="360"/>
      </w:pPr>
      <w:rPr>
        <w:rFonts w:hint="default"/>
        <w:lang w:val="es-ES" w:eastAsia="en-US" w:bidi="ar-SA"/>
      </w:rPr>
    </w:lvl>
  </w:abstractNum>
  <w:num w:numId="1" w16cid:durableId="42409939">
    <w:abstractNumId w:val="1"/>
  </w:num>
  <w:num w:numId="2" w16cid:durableId="501816437">
    <w:abstractNumId w:val="2"/>
  </w:num>
  <w:num w:numId="3" w16cid:durableId="869270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RsLdxdgLHbFdMBw9Q2ot4cRd9x9CYQyFms4SZ8ahRKYVa2DtvwDjcj2HmpOhC83LuOrJgV1Ud8U72OOgKHVuKw==" w:salt="y+Lae3y5q5fIFCPk4w2epQ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15"/>
    <w:rsid w:val="0007783B"/>
    <w:rsid w:val="0011695B"/>
    <w:rsid w:val="00155A56"/>
    <w:rsid w:val="00334D6C"/>
    <w:rsid w:val="003803AD"/>
    <w:rsid w:val="00396715"/>
    <w:rsid w:val="0061496C"/>
    <w:rsid w:val="00674E3F"/>
    <w:rsid w:val="006A2372"/>
    <w:rsid w:val="00881D94"/>
    <w:rsid w:val="009C5473"/>
    <w:rsid w:val="009F1B6B"/>
    <w:rsid w:val="00A327D8"/>
    <w:rsid w:val="00BF73CA"/>
    <w:rsid w:val="00C04A99"/>
    <w:rsid w:val="00C954BC"/>
    <w:rsid w:val="00DE546A"/>
    <w:rsid w:val="00FF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613CD"/>
  <w15:docId w15:val="{5E736FA3-5AC1-4702-BF38-2305E2970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7783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7783B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7783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83B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rsid w:val="00FF43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undacion-ser@fundacion-ser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54</Words>
  <Characters>303</Characters>
  <Application>Microsoft Office Word</Application>
  <DocSecurity>8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Mellado Maroto</dc:creator>
  <cp:lastModifiedBy>Daniel Mellado Maroto</cp:lastModifiedBy>
  <cp:revision>10</cp:revision>
  <cp:lastPrinted>2026-09-28T08:25:00Z</cp:lastPrinted>
  <dcterms:created xsi:type="dcterms:W3CDTF">2023-06-23T11:31:00Z</dcterms:created>
  <dcterms:modified xsi:type="dcterms:W3CDTF">2026-09-28T08:25:00Z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2021-07-04T00:00:00Z</vt:filetime>
  </property>
</Properties>
</file>